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4E19E8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77777777" w:rsidR="00E0363B" w:rsidRPr="00E0363B" w:rsidRDefault="00E0363B" w:rsidP="004E19E8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656E8F4" w14:textId="77777777" w:rsidR="00E0363B" w:rsidRPr="00E0363B" w:rsidRDefault="00E0363B" w:rsidP="004E19E8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3B140439" w14:textId="037A25CD" w:rsidR="00E0363B" w:rsidRPr="003223A5" w:rsidRDefault="00E0363B" w:rsidP="004E19E8">
      <w:pPr>
        <w:spacing w:after="0" w:line="240" w:lineRule="auto"/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0A6957D1" w:rsidR="00E0363B" w:rsidRPr="004E19E8" w:rsidRDefault="00255876" w:rsidP="004E19E8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4E19E8">
        <w:rPr>
          <w:color w:val="FF0000"/>
          <w:sz w:val="28"/>
          <w:szCs w:val="28"/>
        </w:rPr>
        <w:t xml:space="preserve"> </w:t>
      </w:r>
      <w:r w:rsidR="00BC1443" w:rsidRPr="00BC1443">
        <w:rPr>
          <w:sz w:val="28"/>
          <w:szCs w:val="28"/>
          <w:u w:val="single"/>
        </w:rPr>
        <w:t>17</w:t>
      </w:r>
      <w:r w:rsidRPr="00BC1443">
        <w:rPr>
          <w:sz w:val="28"/>
          <w:szCs w:val="28"/>
          <w:u w:val="single"/>
        </w:rPr>
        <w:t>.0</w:t>
      </w:r>
      <w:r w:rsidR="00BC1443" w:rsidRPr="00BC1443">
        <w:rPr>
          <w:sz w:val="28"/>
          <w:szCs w:val="28"/>
          <w:u w:val="single"/>
        </w:rPr>
        <w:t>6</w:t>
      </w:r>
      <w:r w:rsidRPr="00BC1443">
        <w:rPr>
          <w:sz w:val="28"/>
          <w:szCs w:val="28"/>
          <w:u w:val="single"/>
        </w:rPr>
        <w:t>.202</w:t>
      </w:r>
      <w:r w:rsidR="00BC1443" w:rsidRPr="00BC1443">
        <w:rPr>
          <w:sz w:val="28"/>
          <w:szCs w:val="28"/>
          <w:u w:val="single"/>
        </w:rPr>
        <w:t>5</w:t>
      </w:r>
      <w:r w:rsidRPr="00BC1443">
        <w:rPr>
          <w:sz w:val="28"/>
          <w:szCs w:val="28"/>
        </w:rPr>
        <w:t xml:space="preserve"> </w:t>
      </w:r>
      <w:r w:rsidR="00E0363B" w:rsidRPr="00BC1443">
        <w:rPr>
          <w:sz w:val="28"/>
          <w:szCs w:val="28"/>
        </w:rPr>
        <w:t xml:space="preserve">№ </w:t>
      </w:r>
      <w:r w:rsidR="00BC1443" w:rsidRPr="00BC1443">
        <w:rPr>
          <w:sz w:val="28"/>
          <w:szCs w:val="28"/>
          <w:u w:val="single"/>
        </w:rPr>
        <w:t>3758</w:t>
      </w:r>
    </w:p>
    <w:p w14:paraId="41622773" w14:textId="77777777" w:rsidR="00E0363B" w:rsidRPr="00E0363B" w:rsidRDefault="00E0363B" w:rsidP="00E0363B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E0363B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490" w:type="dxa"/>
        <w:jc w:val="center"/>
        <w:tblLook w:val="01E0" w:firstRow="1" w:lastRow="1" w:firstColumn="1" w:lastColumn="1" w:noHBand="0" w:noVBand="0"/>
      </w:tblPr>
      <w:tblGrid>
        <w:gridCol w:w="10490"/>
      </w:tblGrid>
      <w:tr w:rsidR="00BC1443" w:rsidRPr="00BC1443" w14:paraId="0D26E41B" w14:textId="77777777" w:rsidTr="00BC1443">
        <w:trPr>
          <w:trHeight w:val="1178"/>
          <w:jc w:val="center"/>
        </w:trPr>
        <w:tc>
          <w:tcPr>
            <w:tcW w:w="10490" w:type="dxa"/>
            <w:shd w:val="clear" w:color="auto" w:fill="auto"/>
          </w:tcPr>
          <w:p w14:paraId="10A0A8FB" w14:textId="77777777" w:rsidR="00BC1443" w:rsidRPr="00BC1443" w:rsidRDefault="00BC1443" w:rsidP="00BC144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EC1F4D" w14:textId="77777777" w:rsidR="00BC1443" w:rsidRDefault="00BC1443" w:rsidP="00BC144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C14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демонтаже </w:t>
            </w:r>
            <w:r w:rsidRPr="00BC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самовольно установленных некапитальных объектов </w:t>
            </w:r>
          </w:p>
          <w:p w14:paraId="79675B4F" w14:textId="57DE1ED2" w:rsidR="00BC1443" w:rsidRPr="00BC1443" w:rsidRDefault="00BC1443" w:rsidP="00BC144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14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Одинцовского городского округа Московской области</w:t>
            </w:r>
          </w:p>
        </w:tc>
      </w:tr>
    </w:tbl>
    <w:p w14:paraId="14DC8CBE" w14:textId="77777777" w:rsidR="00BC1443" w:rsidRPr="00BC1443" w:rsidRDefault="00BC1443" w:rsidP="00BC14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101622" w14:textId="77777777" w:rsidR="00BC1443" w:rsidRPr="00BC1443" w:rsidRDefault="00BC1443" w:rsidP="00BC14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44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26.05.2025, в целях организации работы по освобождению земельных участков, находящихся в собственности Одинцовского городского округа Московской области и земельных участков государственная собственность на которые не разграничена, от самовольно установленных на них некапитальных объектов, </w:t>
      </w:r>
    </w:p>
    <w:p w14:paraId="402E10A3" w14:textId="77777777" w:rsidR="00BC1443" w:rsidRPr="00BC1443" w:rsidRDefault="00BC1443" w:rsidP="00BC14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241017A" w14:textId="77777777" w:rsidR="00BC1443" w:rsidRPr="00BC1443" w:rsidRDefault="00BC1443" w:rsidP="00BC14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1443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BC1443">
        <w:rPr>
          <w:rFonts w:ascii="Times New Roman" w:hAnsi="Times New Roman" w:cs="Times New Roman"/>
          <w:sz w:val="28"/>
          <w:szCs w:val="28"/>
        </w:rPr>
        <w:t>:</w:t>
      </w:r>
    </w:p>
    <w:p w14:paraId="52E26B01" w14:textId="77777777" w:rsidR="00BC1443" w:rsidRPr="00BC1443" w:rsidRDefault="00BC1443" w:rsidP="00BC144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2FDC5B" w14:textId="5968D587" w:rsidR="00BC1443" w:rsidRPr="00BC1443" w:rsidRDefault="00BC1443" w:rsidP="00BC144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Произвести демонтаж </w:t>
      </w:r>
      <w:r w:rsidRPr="00BC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установленных некапитальных объектов - двух бытовок, одной хозяйственной постройки и ограждения, расположенных по адресу: Московская область, Одинцовский городской округ,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BC14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Немчиновка</w:t>
      </w:r>
      <w:proofErr w:type="spellEnd"/>
      <w:r w:rsidRPr="00BC144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Московская, вблизи д. 1.</w:t>
      </w:r>
      <w:r w:rsidRPr="00BC144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 течение 14 календарных дней.</w:t>
      </w:r>
    </w:p>
    <w:p w14:paraId="6E256479" w14:textId="77777777" w:rsidR="00BC1443" w:rsidRPr="00BC1443" w:rsidRDefault="00BC1443" w:rsidP="00BC144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Демонтированные самовольно установленные некапитальные объекты, их составляющие элементы, а также находящееся в них имущество подвергнуть эвакуации (перемещению) на временное хранение сроком на 3 месяца по адресу: Московская область, г. Одинцово, ул. Зеленая, уч. 34.</w:t>
      </w:r>
    </w:p>
    <w:p w14:paraId="2B8C78DC" w14:textId="77777777" w:rsidR="00BC1443" w:rsidRPr="00BC1443" w:rsidRDefault="00BC1443" w:rsidP="00BC144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Опубликовать настоящее постановление </w:t>
      </w:r>
      <w:r w:rsidRPr="00BC14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47054FFC" w14:textId="77777777" w:rsidR="00BC1443" w:rsidRPr="00BC1443" w:rsidRDefault="00BC1443" w:rsidP="00BC14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BC144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31DA5C00" w14:textId="77777777" w:rsidR="00BC1443" w:rsidRPr="00BC1443" w:rsidRDefault="00BC1443" w:rsidP="00BC14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Контроль за выполнением настоящего постановления возложить на заместителя Главы Одинцовского городского округа Московской области </w:t>
      </w:r>
      <w:r w:rsidRPr="00BC14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Григорьева С.Ю.</w:t>
      </w:r>
    </w:p>
    <w:p w14:paraId="21084398" w14:textId="77777777" w:rsidR="00BC1443" w:rsidRPr="00BC1443" w:rsidRDefault="00BC1443" w:rsidP="00BC144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15DEA8" w14:textId="77777777" w:rsidR="00BC1443" w:rsidRPr="00BC1443" w:rsidRDefault="00BC1443" w:rsidP="00BC14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0BB4F6" w14:textId="77777777" w:rsidR="00BC1443" w:rsidRPr="00BC1443" w:rsidRDefault="00BC1443" w:rsidP="00BC14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2A2AB8" w14:textId="11DCEC80" w:rsidR="00BC1443" w:rsidRPr="00BC1443" w:rsidRDefault="00BC1443" w:rsidP="00BC14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443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  А. Р. Иванов</w:t>
      </w:r>
    </w:p>
    <w:p w14:paraId="73B59727" w14:textId="77777777" w:rsidR="00BC1443" w:rsidRPr="00BC1443" w:rsidRDefault="00BC1443" w:rsidP="00BC14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74A9DB" w14:textId="77777777" w:rsidR="00BC1443" w:rsidRPr="00BC1443" w:rsidRDefault="00BC1443" w:rsidP="00BC144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EA5059B" w14:textId="6922CBDB" w:rsidR="00BC1443" w:rsidRPr="00BC1443" w:rsidRDefault="00BC1443" w:rsidP="00BC14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443"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                                                 </w:t>
      </w:r>
      <w:bookmarkStart w:id="0" w:name="_GoBack"/>
      <w:bookmarkEnd w:id="0"/>
      <w:r w:rsidRPr="00BC1443">
        <w:rPr>
          <w:rFonts w:ascii="Times New Roman" w:hAnsi="Times New Roman" w:cs="Times New Roman"/>
          <w:sz w:val="28"/>
          <w:szCs w:val="28"/>
        </w:rPr>
        <w:t xml:space="preserve">             Е.П. Кочеткова</w:t>
      </w:r>
    </w:p>
    <w:p w14:paraId="2BD4FD5A" w14:textId="77777777" w:rsidR="00BC1443" w:rsidRPr="00BC1443" w:rsidRDefault="00BC1443" w:rsidP="00BC144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5082AB5" w14:textId="77777777" w:rsidR="00BC1443" w:rsidRPr="00BC1443" w:rsidRDefault="00BC1443" w:rsidP="00BC144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55B2065" w14:textId="77777777" w:rsidR="00BC1443" w:rsidRPr="00BC1443" w:rsidRDefault="00BC1443" w:rsidP="00BC144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3F696D6" w14:textId="77777777" w:rsidR="00BC1443" w:rsidRPr="00BC1443" w:rsidRDefault="00BC1443" w:rsidP="00BC1443">
      <w:pPr>
        <w:rPr>
          <w:rFonts w:ascii="Times New Roman" w:eastAsia="Times New Roman" w:hAnsi="Times New Roman" w:cs="Times New Roman"/>
          <w:sz w:val="26"/>
          <w:szCs w:val="26"/>
        </w:rPr>
      </w:pPr>
      <w:r w:rsidRPr="00BC1443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360568E8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14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08966BF8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B8BAD9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2E4E1B0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14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округа – </w:t>
      </w:r>
    </w:p>
    <w:p w14:paraId="21B2E206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14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6695C5CA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14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BC14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C14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А.А. </w:t>
      </w:r>
      <w:proofErr w:type="spellStart"/>
      <w:r w:rsidRPr="00BC14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1AD1BD69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B5C359D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B81CB63" w14:textId="77777777" w:rsidR="00BC1443" w:rsidRPr="00BC1443" w:rsidRDefault="00BC1443" w:rsidP="00BC1443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14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5D645879" w14:textId="77777777" w:rsidR="00BC1443" w:rsidRPr="00BC1443" w:rsidRDefault="00BC1443" w:rsidP="00BC1443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4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BC14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C14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C14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C14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С.Ю. Григорьев</w:t>
      </w:r>
    </w:p>
    <w:p w14:paraId="6DA30D0B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3385F33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4A8F946" w14:textId="77777777" w:rsidR="00BC1443" w:rsidRPr="00BC1443" w:rsidRDefault="00BC1443" w:rsidP="00BC1443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BC1443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Управления благоустройства                                                 В.С. </w:t>
      </w:r>
      <w:proofErr w:type="spellStart"/>
      <w:r w:rsidRPr="00BC1443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216FD2CA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9F6597C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AD3DC89" w14:textId="77777777" w:rsidR="00BC1443" w:rsidRPr="00BC1443" w:rsidRDefault="00BC1443" w:rsidP="00BC1443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14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начальника</w:t>
      </w:r>
    </w:p>
    <w:p w14:paraId="0CC06298" w14:textId="77777777" w:rsidR="00BC1443" w:rsidRPr="00BC1443" w:rsidRDefault="00BC1443" w:rsidP="00BC1443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14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</w:p>
    <w:p w14:paraId="4B930722" w14:textId="77777777" w:rsidR="00BC1443" w:rsidRPr="00BC1443" w:rsidRDefault="00BC1443" w:rsidP="00BC1443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14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Одинцовского городского округа</w:t>
      </w:r>
      <w:r w:rsidRPr="00BC14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Л.Ю. Майорова</w:t>
      </w:r>
    </w:p>
    <w:p w14:paraId="628579BE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59C586C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F8FE60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0438C3A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A6787BA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0CED1C0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516ACC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7AE8DB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43DDBF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443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4F9EA71A" w14:textId="77777777" w:rsidR="00BC1443" w:rsidRPr="00BC1443" w:rsidRDefault="00BC1443" w:rsidP="00BC14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BC1443" w:rsidRPr="00BC1443" w14:paraId="0FE8ED56" w14:textId="77777777" w:rsidTr="000D2B84">
        <w:tc>
          <w:tcPr>
            <w:tcW w:w="6374" w:type="dxa"/>
          </w:tcPr>
          <w:p w14:paraId="147D6B90" w14:textId="77777777" w:rsidR="00BC1443" w:rsidRPr="00BC1443" w:rsidRDefault="00BC1443" w:rsidP="00BC1443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14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2A9421FF" w14:textId="77777777" w:rsidR="00BC1443" w:rsidRPr="00BC1443" w:rsidRDefault="00BC1443" w:rsidP="00BC1443">
            <w:pPr>
              <w:shd w:val="clear" w:color="auto" w:fill="FFFFFF" w:themeFill="background1"/>
              <w:spacing w:after="160" w:line="259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14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BC1443" w:rsidRPr="00BC1443" w14:paraId="04ED6800" w14:textId="77777777" w:rsidTr="000D2B84">
        <w:tc>
          <w:tcPr>
            <w:tcW w:w="6374" w:type="dxa"/>
          </w:tcPr>
          <w:p w14:paraId="75E5AA78" w14:textId="77777777" w:rsidR="00BC1443" w:rsidRPr="00BC1443" w:rsidRDefault="00BC1443" w:rsidP="00BC1443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BC1443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06C9C092" w14:textId="77777777" w:rsidR="00BC1443" w:rsidRPr="00BC1443" w:rsidRDefault="00BC1443" w:rsidP="00BC1443">
            <w:pPr>
              <w:shd w:val="clear" w:color="auto" w:fill="FFFFFF" w:themeFill="background1"/>
              <w:spacing w:after="160" w:line="259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14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BC1443" w:rsidRPr="00BC1443" w14:paraId="0B2476E7" w14:textId="77777777" w:rsidTr="000D2B84">
        <w:trPr>
          <w:gridAfter w:val="1"/>
          <w:wAfter w:w="2274" w:type="dxa"/>
        </w:trPr>
        <w:tc>
          <w:tcPr>
            <w:tcW w:w="6374" w:type="dxa"/>
          </w:tcPr>
          <w:p w14:paraId="22BB7C01" w14:textId="77777777" w:rsidR="00BC1443" w:rsidRPr="00BC1443" w:rsidRDefault="00BC1443" w:rsidP="00BC1443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D90E817" w14:textId="77777777" w:rsidR="00BC1443" w:rsidRPr="00BC1443" w:rsidRDefault="00BC1443" w:rsidP="00BC1443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10F22668" w14:textId="77777777" w:rsidR="00BC1443" w:rsidRPr="00BC1443" w:rsidRDefault="00BC1443" w:rsidP="00BC14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B816E2" w14:textId="77777777" w:rsidR="00BC1443" w:rsidRPr="00BC1443" w:rsidRDefault="00BC1443" w:rsidP="00BC14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52B14C" w14:textId="77777777" w:rsidR="00BC1443" w:rsidRPr="00BC1443" w:rsidRDefault="00BC1443" w:rsidP="00BC14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68783E" w14:textId="77777777" w:rsidR="00BC1443" w:rsidRPr="00BC1443" w:rsidRDefault="00BC1443" w:rsidP="00BC14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D9AEE0" w14:textId="77777777" w:rsidR="00BC1443" w:rsidRPr="00BC1443" w:rsidRDefault="00BC1443" w:rsidP="00BC14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16A4BC" w14:textId="77777777" w:rsidR="00BC1443" w:rsidRPr="00BC1443" w:rsidRDefault="00BC1443" w:rsidP="00BC14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BAA694" w14:textId="77777777" w:rsidR="00BC1443" w:rsidRPr="00BC1443" w:rsidRDefault="00BC1443" w:rsidP="00BC14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952CEC" w14:textId="77777777" w:rsidR="00BC1443" w:rsidRPr="00BC1443" w:rsidRDefault="00BC1443" w:rsidP="00BC14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E91335" w14:textId="77777777" w:rsidR="00BC1443" w:rsidRPr="00BC1443" w:rsidRDefault="00BC1443" w:rsidP="00BC14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9297F2" w14:textId="77777777" w:rsidR="00BC1443" w:rsidRPr="00BC1443" w:rsidRDefault="00BC1443" w:rsidP="00BC14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BC144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29DBE187" w14:textId="77777777" w:rsidR="00BC1443" w:rsidRPr="00BC1443" w:rsidRDefault="00BC1443" w:rsidP="00BC14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C1443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331CD4DD" w14:textId="0D781F0F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C42AC6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18D4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76"/>
    <w:rsid w:val="00255891"/>
    <w:rsid w:val="00275568"/>
    <w:rsid w:val="002A41F0"/>
    <w:rsid w:val="002A7DF9"/>
    <w:rsid w:val="002B67B6"/>
    <w:rsid w:val="002C6D63"/>
    <w:rsid w:val="002D7D34"/>
    <w:rsid w:val="002F2895"/>
    <w:rsid w:val="00306E3E"/>
    <w:rsid w:val="00333672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E19E8"/>
    <w:rsid w:val="004F75E2"/>
    <w:rsid w:val="004F7AEE"/>
    <w:rsid w:val="00501EE1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876CB"/>
    <w:rsid w:val="008A2CE2"/>
    <w:rsid w:val="008D1A32"/>
    <w:rsid w:val="009130E5"/>
    <w:rsid w:val="00936679"/>
    <w:rsid w:val="00943E70"/>
    <w:rsid w:val="0096452C"/>
    <w:rsid w:val="00982B16"/>
    <w:rsid w:val="0099073B"/>
    <w:rsid w:val="009A34E7"/>
    <w:rsid w:val="009A72C9"/>
    <w:rsid w:val="009E5679"/>
    <w:rsid w:val="00A23719"/>
    <w:rsid w:val="00A3236C"/>
    <w:rsid w:val="00A42FE5"/>
    <w:rsid w:val="00A477D7"/>
    <w:rsid w:val="00A641AB"/>
    <w:rsid w:val="00A67090"/>
    <w:rsid w:val="00AA133C"/>
    <w:rsid w:val="00AB6D25"/>
    <w:rsid w:val="00AE0797"/>
    <w:rsid w:val="00AE39D0"/>
    <w:rsid w:val="00B03FE5"/>
    <w:rsid w:val="00B125AF"/>
    <w:rsid w:val="00B31D37"/>
    <w:rsid w:val="00B375A2"/>
    <w:rsid w:val="00B525C6"/>
    <w:rsid w:val="00B6282C"/>
    <w:rsid w:val="00B93BD5"/>
    <w:rsid w:val="00BB34EF"/>
    <w:rsid w:val="00BC1443"/>
    <w:rsid w:val="00BC4BB5"/>
    <w:rsid w:val="00C12840"/>
    <w:rsid w:val="00C2410E"/>
    <w:rsid w:val="00C302B0"/>
    <w:rsid w:val="00C42AC6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D23A0"/>
    <w:rsid w:val="00DE1DA2"/>
    <w:rsid w:val="00DF3557"/>
    <w:rsid w:val="00E0363B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uiPriority w:val="59"/>
    <w:rsid w:val="00C42A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BC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4A26C6E-B159-4742-87F5-250DF4EB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11</cp:revision>
  <cp:lastPrinted>2022-07-21T07:01:00Z</cp:lastPrinted>
  <dcterms:created xsi:type="dcterms:W3CDTF">2022-07-21T07:03:00Z</dcterms:created>
  <dcterms:modified xsi:type="dcterms:W3CDTF">2025-06-18T13:30:00Z</dcterms:modified>
</cp:coreProperties>
</file>